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 xml:space="preserve">Vážení příznivci zahradní terapie, 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j</w:t>
      </w:r>
      <w:r>
        <w:rPr>
          <w:color w:val="000000"/>
        </w:rPr>
        <w:t xml:space="preserve">ak jsme vám již avizovali, </w:t>
      </w:r>
      <w:proofErr w:type="gramStart"/>
      <w:r>
        <w:rPr>
          <w:color w:val="000000"/>
        </w:rPr>
        <w:t>8.4.2019</w:t>
      </w:r>
      <w:proofErr w:type="gramEnd"/>
      <w:r>
        <w:rPr>
          <w:color w:val="000000"/>
        </w:rPr>
        <w:t xml:space="preserve"> proběhne v Brně Členská schůze nově vzniklého spolku Asociace zahradní terapie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 xml:space="preserve">. V tomto emailu bychom vás chtěli informovat o možnostech členství v Asociaci. Do některých částí schůze (např. volba Výboru) je možné se zapojit pouze jako člen Asociace. Proto Vám chceme dát možnost se jím stát ještě před samotnou schůzí. 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Možnosti členství jsou popsány ve Stanovách (viz příloha). Naleznete zde i práva a povinnosti ze členství vyplývající. Zde shrnujeme pouze základní informace.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  <w:u w:val="single"/>
        </w:rPr>
      </w:pP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  <w:u w:val="single"/>
        </w:rPr>
        <w:t>Do Asociace se lze přihlásit jako: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fyzická osoba – členský poplatek činí 500,- Kč/kalendářní rok</w:t>
      </w:r>
    </w:p>
    <w:p w:rsidR="00E7687B" w:rsidRP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právnická os</w:t>
      </w:r>
      <w:r>
        <w:rPr>
          <w:color w:val="1F497D"/>
        </w:rPr>
        <w:t>o</w:t>
      </w:r>
      <w:r>
        <w:rPr>
          <w:color w:val="000000"/>
        </w:rPr>
        <w:t>ba (organizace) – členský poplatek činí 2000,- Kč/kalendářní rok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  <w:u w:val="single"/>
        </w:rPr>
      </w:pP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  <w:u w:val="single"/>
        </w:rPr>
        <w:t>Pro přihlášení ke členství v AZT je potřeba: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vyplnit některou ze dvou přiložených přihlášek (buď jako právnická nebo jako fyzická osoba)</w:t>
      </w:r>
      <w:r>
        <w:rPr>
          <w:color w:val="1F497D"/>
        </w:rPr>
        <w:t>,</w:t>
      </w:r>
      <w:r>
        <w:rPr>
          <w:color w:val="000000"/>
        </w:rPr>
        <w:t xml:space="preserve"> 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1F497D"/>
        </w:rPr>
        <w:t>v</w:t>
      </w:r>
      <w:r>
        <w:rPr>
          <w:color w:val="000000"/>
        </w:rPr>
        <w:t xml:space="preserve">yplněnou přihlášku vytisknout, podepsat a naskenovanou/vyfocenou zaslat na emailovou adresu </w:t>
      </w:r>
      <w:hyperlink r:id="rId5" w:history="1">
        <w:r w:rsidRPr="00467921">
          <w:rPr>
            <w:rStyle w:val="Hypertextovodkaz"/>
          </w:rPr>
          <w:t>asociace@asociacezt.cz</w:t>
        </w:r>
      </w:hyperlink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 xml:space="preserve">-       zaplatit příslušný členský poplatek na číslo účtu </w:t>
      </w:r>
      <w:r>
        <w:rPr>
          <w:color w:val="000000"/>
          <w:u w:val="single"/>
        </w:rPr>
        <w:t>2201594051/2010</w:t>
      </w:r>
      <w:r>
        <w:rPr>
          <w:color w:val="000000"/>
        </w:rPr>
        <w:t xml:space="preserve"> (lze však zaplatit v hotovosti i na Členské schůzi 8. dubna 2019). Při platbě na účet uveďte prosím do zprávy pro příjemce "Členský poplatek 2019 </w:t>
      </w:r>
      <w:r>
        <w:rPr>
          <w:i/>
          <w:iCs/>
          <w:color w:val="000000"/>
        </w:rPr>
        <w:t>jméno a příjmení člena/organizace".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  <w:u w:val="single"/>
        </w:rPr>
      </w:pPr>
    </w:p>
    <w:p w:rsidR="00E7687B" w:rsidRPr="00E7687B" w:rsidRDefault="00E7687B" w:rsidP="00E7687B">
      <w:pPr>
        <w:spacing w:before="100" w:beforeAutospacing="1" w:after="100" w:afterAutospacing="1"/>
        <w:ind w:left="708"/>
        <w:rPr>
          <w:color w:val="000000"/>
          <w:u w:val="single"/>
        </w:rPr>
      </w:pPr>
      <w:r>
        <w:rPr>
          <w:color w:val="000000"/>
          <w:u w:val="single"/>
        </w:rPr>
        <w:t>Co bude následovat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 xml:space="preserve">Dne </w:t>
      </w:r>
      <w:proofErr w:type="gramStart"/>
      <w:r>
        <w:rPr>
          <w:color w:val="000000"/>
        </w:rPr>
        <w:t>4.4.2019</w:t>
      </w:r>
      <w:proofErr w:type="gramEnd"/>
      <w:r>
        <w:rPr>
          <w:color w:val="000000"/>
        </w:rPr>
        <w:t xml:space="preserve"> rozhodne Výbor o schválení došlých přihlášek. O výsledku budete informováni emailem na adresu uvedenou v přihlášce. </w:t>
      </w:r>
    </w:p>
    <w:p w:rsidR="00E7687B" w:rsidRDefault="00E7687B" w:rsidP="00E7687B">
      <w:pPr>
        <w:autoSpaceDE w:val="0"/>
        <w:autoSpaceDN w:val="0"/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Členství vzniká po zaplacení členského poplatku. Pokud se tedy chcete zúčastnit schůze již jako členové, je nutné zaplatit členský příspěvek do 8. 4. 2019 včetně. </w:t>
      </w:r>
    </w:p>
    <w:p w:rsidR="00E7687B" w:rsidRPr="00E7687B" w:rsidRDefault="00E7687B" w:rsidP="00E7687B">
      <w:pPr>
        <w:autoSpaceDE w:val="0"/>
        <w:autoSpaceDN w:val="0"/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 xml:space="preserve">-      Člen Asociace může kandidovat do Výboru. 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V případě jakýchkoliv dotazů nás m</w:t>
      </w:r>
      <w:r>
        <w:rPr>
          <w:color w:val="000000"/>
        </w:rPr>
        <w:t xml:space="preserve">ůžete kontaktovat na mailové adrese </w:t>
      </w:r>
      <w:r w:rsidRPr="00E7687B">
        <w:rPr>
          <w:b/>
          <w:color w:val="000000"/>
        </w:rPr>
        <w:t>asociace@asociacezt.cz</w:t>
      </w:r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bookmarkStart w:id="0" w:name="_GoBack"/>
      <w:bookmarkEnd w:id="0"/>
    </w:p>
    <w:p w:rsid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S pozdravem a přáním krásného dne</w:t>
      </w:r>
    </w:p>
    <w:p w:rsidR="00382C59" w:rsidRPr="00E7687B" w:rsidRDefault="00E7687B" w:rsidP="00E7687B">
      <w:pPr>
        <w:spacing w:before="100" w:beforeAutospacing="1" w:after="100" w:afterAutospacing="1"/>
        <w:ind w:left="708"/>
        <w:rPr>
          <w:color w:val="000000"/>
        </w:rPr>
      </w:pPr>
      <w:r>
        <w:rPr>
          <w:color w:val="000000"/>
        </w:rPr>
        <w:t>Jana Dvořáčková, Pavlína Žilková a Jitka Martínková</w:t>
      </w:r>
    </w:p>
    <w:sectPr w:rsidR="00382C59" w:rsidRPr="00E7687B" w:rsidSect="00E76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7B"/>
    <w:rsid w:val="00382C59"/>
    <w:rsid w:val="00AD6E71"/>
    <w:rsid w:val="00E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8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68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6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8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68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ciace@asociacez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Galle</dc:creator>
  <cp:lastModifiedBy>Zuzana Galle</cp:lastModifiedBy>
  <cp:revision>2</cp:revision>
  <dcterms:created xsi:type="dcterms:W3CDTF">2019-03-21T14:26:00Z</dcterms:created>
  <dcterms:modified xsi:type="dcterms:W3CDTF">2019-03-21T14:26:00Z</dcterms:modified>
</cp:coreProperties>
</file>